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10744F" w:rsidRPr="00907890" w:rsidRDefault="007E3696">
      <w:pPr>
        <w:rPr>
          <w:rFonts w:ascii="David" w:hAnsi="David" w:cs="David"/>
          <w:b/>
          <w:bCs/>
          <w:color w:val="FF0000"/>
          <w:rtl/>
        </w:rPr>
      </w:pPr>
      <w:bookmarkStart w:id="0" w:name="_GoBack"/>
      <w:bookmarkEnd w:id="0"/>
      <w:r w:rsidRPr="00907890">
        <w:rPr>
          <w:rFonts w:ascii="David" w:hAnsi="David" w:cs="David"/>
          <w:b/>
          <w:bCs/>
          <w:color w:val="FF0000"/>
          <w:rtl/>
        </w:rPr>
        <w:t>נוסח מעודכן</w:t>
      </w:r>
    </w:p>
    <w:p w:rsidR="00AA447B" w:rsidRPr="00907890" w:rsidRDefault="00AA447B" w:rsidP="00AA447B">
      <w:pPr>
        <w:bidi w:val="0"/>
        <w:rPr>
          <w:rFonts w:ascii="David" w:hAnsi="David" w:cs="David"/>
          <w:b/>
          <w:bCs/>
        </w:rPr>
      </w:pPr>
      <w:r w:rsidRPr="00907890">
        <w:rPr>
          <w:rFonts w:ascii="David" w:hAnsi="David" w:cs="David"/>
          <w:b/>
          <w:bCs/>
          <w:rtl/>
        </w:rPr>
        <w:t>נספח ד'</w:t>
      </w:r>
    </w:p>
    <w:p w:rsidR="00AA447B" w:rsidRPr="00907890" w:rsidRDefault="00AA447B" w:rsidP="00907890">
      <w:pPr>
        <w:rPr>
          <w:rFonts w:ascii="David" w:hAnsi="David" w:cs="David"/>
          <w:rtl/>
        </w:rPr>
      </w:pPr>
      <w:r w:rsidRPr="00907890">
        <w:rPr>
          <w:rFonts w:ascii="David" w:hAnsi="David" w:cs="David"/>
          <w:rtl/>
        </w:rPr>
        <w:t>לכב'</w:t>
      </w:r>
      <w:r w:rsidR="00907890">
        <w:rPr>
          <w:rFonts w:ascii="David" w:hAnsi="David" w:cs="David" w:hint="cs"/>
          <w:rtl/>
        </w:rPr>
        <w:t xml:space="preserve"> </w:t>
      </w:r>
      <w:r w:rsidRPr="00907890">
        <w:rPr>
          <w:rFonts w:ascii="David" w:hAnsi="David" w:cs="David"/>
          <w:rtl/>
        </w:rPr>
        <w:t>רשות מקרקעי ישראל</w:t>
      </w:r>
    </w:p>
    <w:tbl>
      <w:tblPr>
        <w:tblStyle w:val="1-1"/>
        <w:tblpPr w:leftFromText="180" w:rightFromText="180" w:vertAnchor="text" w:horzAnchor="margin" w:tblpY="138"/>
        <w:bidiVisual/>
        <w:tblW w:w="9639" w:type="dxa"/>
        <w:tblBorders>
          <w:top w:val="single" w:sz="4" w:space="0" w:color="365F91"/>
          <w:left w:val="single" w:sz="4" w:space="0" w:color="365F91"/>
          <w:bottom w:val="single" w:sz="4" w:space="0" w:color="365F91"/>
          <w:right w:val="single" w:sz="4" w:space="0" w:color="365F91"/>
          <w:insideH w:val="single" w:sz="4" w:space="0" w:color="365F91"/>
          <w:insideV w:val="single" w:sz="4" w:space="0" w:color="365F91"/>
        </w:tblBorders>
        <w:tblLook w:val="0000" w:firstRow="0" w:lastRow="0" w:firstColumn="0" w:lastColumn="0" w:noHBand="0" w:noVBand="0"/>
      </w:tblPr>
      <w:tblGrid>
        <w:gridCol w:w="2409"/>
        <w:gridCol w:w="3273"/>
        <w:gridCol w:w="1547"/>
        <w:gridCol w:w="2410"/>
      </w:tblGrid>
      <w:tr w:rsidR="00AA447B" w:rsidRPr="00E73D46" w:rsidTr="00DA67FD">
        <w:trPr>
          <w:trHeight w:val="567"/>
        </w:trPr>
        <w:tc>
          <w:tcPr>
            <w:tcW w:w="9639" w:type="dxa"/>
            <w:gridSpan w:val="4"/>
            <w:shd w:val="clear" w:color="auto" w:fill="C6D9F1"/>
            <w:vAlign w:val="center"/>
          </w:tcPr>
          <w:p w:rsidR="00AA447B" w:rsidRPr="007E7BF0" w:rsidRDefault="00AA447B" w:rsidP="00DA67FD">
            <w:pPr>
              <w:spacing w:before="120" w:after="120" w:line="360" w:lineRule="auto"/>
              <w:contextualSpacing/>
              <w:jc w:val="center"/>
              <w:outlineLvl w:val="0"/>
              <w:rPr>
                <w:b/>
                <w:bCs/>
                <w:rtl/>
              </w:rPr>
            </w:pPr>
            <w:r w:rsidRPr="007E7BF0">
              <w:rPr>
                <w:b/>
                <w:bCs/>
                <w:rtl/>
              </w:rPr>
              <w:t xml:space="preserve">טופס ההצעה למכרז מס' </w:t>
            </w:r>
            <w:r>
              <w:rPr>
                <w:rFonts w:hint="cs"/>
                <w:b/>
                <w:bCs/>
                <w:rtl/>
              </w:rPr>
              <w:t>113/2021</w:t>
            </w:r>
            <w:r w:rsidRPr="007E7BF0">
              <w:rPr>
                <w:b/>
                <w:bCs/>
                <w:rtl/>
              </w:rPr>
              <w:t xml:space="preserve"> למתן שירותי </w:t>
            </w:r>
            <w:r w:rsidRPr="00A6027A">
              <w:rPr>
                <w:rFonts w:hint="cs"/>
                <w:b/>
                <w:bCs/>
                <w:rtl/>
              </w:rPr>
              <w:t xml:space="preserve"> י</w:t>
            </w:r>
            <w:r w:rsidRPr="00A6027A">
              <w:rPr>
                <w:b/>
                <w:bCs/>
                <w:rtl/>
              </w:rPr>
              <w:t xml:space="preserve">יעוץ </w:t>
            </w:r>
            <w:r w:rsidRPr="00A6027A">
              <w:rPr>
                <w:rFonts w:hint="cs"/>
                <w:b/>
                <w:bCs/>
                <w:rtl/>
              </w:rPr>
              <w:t>גיאולוגי</w:t>
            </w:r>
          </w:p>
        </w:tc>
      </w:tr>
      <w:tr w:rsidR="00AA447B" w:rsidRPr="00E73D46" w:rsidTr="00DA67FD">
        <w:trPr>
          <w:trHeight w:hRule="exact" w:val="567"/>
        </w:trPr>
        <w:tc>
          <w:tcPr>
            <w:tcW w:w="2409" w:type="dxa"/>
          </w:tcPr>
          <w:p w:rsidR="00AA447B" w:rsidRPr="007E7BF0" w:rsidRDefault="00AA447B" w:rsidP="00DA67FD">
            <w:pPr>
              <w:spacing w:before="120" w:after="120"/>
              <w:rPr>
                <w:rFonts w:ascii="David" w:hAnsi="David"/>
              </w:rPr>
            </w:pPr>
            <w:r w:rsidRPr="007E7BF0">
              <w:rPr>
                <w:rFonts w:ascii="David" w:hAnsi="David"/>
                <w:rtl/>
              </w:rPr>
              <w:t>שם המציע</w:t>
            </w:r>
          </w:p>
        </w:tc>
        <w:tc>
          <w:tcPr>
            <w:tcW w:w="7230" w:type="dxa"/>
            <w:gridSpan w:val="3"/>
          </w:tcPr>
          <w:p w:rsidR="00AA447B" w:rsidRPr="007E7BF0" w:rsidRDefault="00AA447B" w:rsidP="00DA67FD">
            <w:pPr>
              <w:jc w:val="center"/>
              <w:rPr>
                <w:rFonts w:ascii="David" w:hAnsi="David"/>
              </w:rPr>
            </w:pPr>
          </w:p>
        </w:tc>
      </w:tr>
      <w:tr w:rsidR="00AA447B" w:rsidRPr="00E73D46" w:rsidTr="00DA67FD">
        <w:trPr>
          <w:trHeight w:hRule="exact" w:val="567"/>
        </w:trPr>
        <w:tc>
          <w:tcPr>
            <w:tcW w:w="2409" w:type="dxa"/>
          </w:tcPr>
          <w:p w:rsidR="00AA447B" w:rsidRPr="007E7BF0" w:rsidRDefault="00AA447B" w:rsidP="00DA67FD">
            <w:pPr>
              <w:spacing w:before="120" w:after="120"/>
              <w:rPr>
                <w:rFonts w:ascii="David" w:hAnsi="David"/>
              </w:rPr>
            </w:pPr>
            <w:r w:rsidRPr="007E7BF0">
              <w:rPr>
                <w:rFonts w:ascii="David" w:hAnsi="David"/>
                <w:rtl/>
              </w:rPr>
              <w:t>מס' מזהה (ע"מ, ח.פ.)</w:t>
            </w:r>
          </w:p>
        </w:tc>
        <w:tc>
          <w:tcPr>
            <w:tcW w:w="7230" w:type="dxa"/>
            <w:gridSpan w:val="3"/>
          </w:tcPr>
          <w:p w:rsidR="00AA447B" w:rsidRPr="007E7BF0" w:rsidRDefault="00AA447B" w:rsidP="00DA67FD">
            <w:pPr>
              <w:jc w:val="center"/>
              <w:rPr>
                <w:rFonts w:ascii="David" w:hAnsi="David"/>
              </w:rPr>
            </w:pPr>
          </w:p>
        </w:tc>
      </w:tr>
      <w:tr w:rsidR="00AA447B" w:rsidRPr="00E73D46" w:rsidTr="00DA67FD">
        <w:trPr>
          <w:trHeight w:hRule="exact" w:val="567"/>
        </w:trPr>
        <w:tc>
          <w:tcPr>
            <w:tcW w:w="2409" w:type="dxa"/>
          </w:tcPr>
          <w:p w:rsidR="00AA447B" w:rsidRPr="007E7BF0" w:rsidRDefault="00AA447B" w:rsidP="00DA67FD">
            <w:pPr>
              <w:spacing w:before="120" w:after="120"/>
              <w:rPr>
                <w:rFonts w:ascii="David" w:hAnsi="David"/>
              </w:rPr>
            </w:pPr>
            <w:r w:rsidRPr="007E7BF0">
              <w:rPr>
                <w:rFonts w:ascii="David" w:hAnsi="David"/>
                <w:rtl/>
              </w:rPr>
              <w:t>מען המציע (כולל מיקוד)</w:t>
            </w:r>
          </w:p>
        </w:tc>
        <w:tc>
          <w:tcPr>
            <w:tcW w:w="7230" w:type="dxa"/>
            <w:gridSpan w:val="3"/>
          </w:tcPr>
          <w:p w:rsidR="00AA447B" w:rsidRPr="007E7BF0" w:rsidRDefault="00AA447B" w:rsidP="00DA67FD">
            <w:pPr>
              <w:jc w:val="center"/>
              <w:rPr>
                <w:rFonts w:ascii="David" w:hAnsi="David"/>
              </w:rPr>
            </w:pPr>
          </w:p>
        </w:tc>
      </w:tr>
      <w:tr w:rsidR="00AA447B" w:rsidRPr="00E73D46" w:rsidTr="00DA67FD">
        <w:trPr>
          <w:trHeight w:hRule="exact" w:val="567"/>
        </w:trPr>
        <w:tc>
          <w:tcPr>
            <w:tcW w:w="2409" w:type="dxa"/>
          </w:tcPr>
          <w:p w:rsidR="00AA447B" w:rsidRPr="007E7BF0" w:rsidRDefault="00AA447B" w:rsidP="00DA67FD">
            <w:pPr>
              <w:spacing w:before="120" w:after="120"/>
              <w:rPr>
                <w:rFonts w:ascii="David" w:hAnsi="David"/>
              </w:rPr>
            </w:pPr>
            <w:r w:rsidRPr="007E7BF0">
              <w:rPr>
                <w:rFonts w:ascii="David" w:hAnsi="David"/>
                <w:rtl/>
              </w:rPr>
              <w:t>שם איש הקשר למכרז</w:t>
            </w:r>
          </w:p>
        </w:tc>
        <w:tc>
          <w:tcPr>
            <w:tcW w:w="3273" w:type="dxa"/>
          </w:tcPr>
          <w:p w:rsidR="00AA447B" w:rsidRPr="007E7BF0" w:rsidRDefault="00AA447B" w:rsidP="00DA67FD">
            <w:pPr>
              <w:jc w:val="center"/>
              <w:rPr>
                <w:rFonts w:ascii="David" w:hAnsi="David"/>
              </w:rPr>
            </w:pPr>
          </w:p>
        </w:tc>
        <w:tc>
          <w:tcPr>
            <w:tcW w:w="1547" w:type="dxa"/>
            <w:shd w:val="clear" w:color="auto" w:fill="B4C6E7" w:themeFill="accent1" w:themeFillTint="66"/>
            <w:vAlign w:val="center"/>
          </w:tcPr>
          <w:p w:rsidR="00AA447B" w:rsidRPr="007E7BF0" w:rsidRDefault="00AA447B" w:rsidP="00DA67FD">
            <w:pPr>
              <w:spacing w:before="120" w:after="120" w:line="360" w:lineRule="auto"/>
              <w:contextualSpacing/>
              <w:jc w:val="center"/>
              <w:outlineLvl w:val="0"/>
              <w:rPr>
                <w:rFonts w:ascii="David" w:hAnsi="David"/>
                <w:b/>
                <w:bCs/>
              </w:rPr>
            </w:pPr>
            <w:r w:rsidRPr="007E7BF0">
              <w:rPr>
                <w:rFonts w:ascii="David" w:hAnsi="David" w:hint="eastAsia"/>
                <w:b/>
                <w:bCs/>
                <w:rtl/>
              </w:rPr>
              <w:t>מס</w:t>
            </w:r>
            <w:r w:rsidRPr="007E7BF0">
              <w:rPr>
                <w:rFonts w:ascii="David" w:hAnsi="David"/>
                <w:b/>
                <w:bCs/>
                <w:rtl/>
              </w:rPr>
              <w:t xml:space="preserve">' </w:t>
            </w:r>
            <w:r w:rsidRPr="007E7BF0">
              <w:rPr>
                <w:rFonts w:ascii="David" w:hAnsi="David" w:hint="eastAsia"/>
                <w:b/>
                <w:bCs/>
                <w:rtl/>
              </w:rPr>
              <w:t>טל</w:t>
            </w:r>
            <w:r w:rsidRPr="007E7BF0">
              <w:rPr>
                <w:rFonts w:ascii="David" w:hAnsi="David"/>
                <w:b/>
                <w:bCs/>
                <w:rtl/>
              </w:rPr>
              <w:t xml:space="preserve"> </w:t>
            </w:r>
            <w:r w:rsidRPr="007E7BF0">
              <w:rPr>
                <w:rFonts w:ascii="David" w:hAnsi="David" w:hint="eastAsia"/>
                <w:b/>
                <w:bCs/>
                <w:rtl/>
              </w:rPr>
              <w:t>נייד</w:t>
            </w:r>
          </w:p>
        </w:tc>
        <w:tc>
          <w:tcPr>
            <w:tcW w:w="2410" w:type="dxa"/>
          </w:tcPr>
          <w:p w:rsidR="00AA447B" w:rsidRPr="007E7BF0" w:rsidRDefault="00AA447B" w:rsidP="00DA67FD">
            <w:pPr>
              <w:jc w:val="center"/>
              <w:rPr>
                <w:rFonts w:ascii="David" w:hAnsi="David"/>
              </w:rPr>
            </w:pPr>
          </w:p>
        </w:tc>
      </w:tr>
      <w:tr w:rsidR="00AA447B" w:rsidRPr="00E73D46" w:rsidTr="00DA67FD">
        <w:trPr>
          <w:trHeight w:hRule="exact" w:val="567"/>
        </w:trPr>
        <w:tc>
          <w:tcPr>
            <w:tcW w:w="2409" w:type="dxa"/>
          </w:tcPr>
          <w:p w:rsidR="00AA447B" w:rsidRPr="007E7BF0" w:rsidRDefault="00AA447B" w:rsidP="00DA67FD">
            <w:pPr>
              <w:spacing w:before="120" w:after="120"/>
              <w:rPr>
                <w:rFonts w:ascii="David" w:hAnsi="David"/>
              </w:rPr>
            </w:pPr>
            <w:r w:rsidRPr="007E7BF0">
              <w:rPr>
                <w:rFonts w:ascii="David" w:hAnsi="David"/>
                <w:rtl/>
              </w:rPr>
              <w:t>מספרי טלפון ופקס</w:t>
            </w:r>
          </w:p>
        </w:tc>
        <w:tc>
          <w:tcPr>
            <w:tcW w:w="7230" w:type="dxa"/>
            <w:gridSpan w:val="3"/>
          </w:tcPr>
          <w:p w:rsidR="00AA447B" w:rsidRPr="007E7BF0" w:rsidRDefault="00AA447B" w:rsidP="00DA67FD">
            <w:pPr>
              <w:jc w:val="center"/>
              <w:rPr>
                <w:rFonts w:ascii="David" w:hAnsi="David"/>
              </w:rPr>
            </w:pPr>
          </w:p>
        </w:tc>
      </w:tr>
      <w:tr w:rsidR="00AA447B" w:rsidRPr="00E73D46" w:rsidTr="00DA67FD">
        <w:trPr>
          <w:trHeight w:hRule="exact" w:val="567"/>
        </w:trPr>
        <w:tc>
          <w:tcPr>
            <w:tcW w:w="2409" w:type="dxa"/>
          </w:tcPr>
          <w:p w:rsidR="00AA447B" w:rsidRPr="007E7BF0" w:rsidRDefault="00AA447B" w:rsidP="00DA67FD">
            <w:pPr>
              <w:spacing w:before="120" w:after="120"/>
              <w:rPr>
                <w:rFonts w:ascii="David" w:hAnsi="David"/>
              </w:rPr>
            </w:pPr>
            <w:r w:rsidRPr="007E7BF0">
              <w:rPr>
                <w:rFonts w:ascii="David" w:hAnsi="David"/>
                <w:rtl/>
              </w:rPr>
              <w:t>כתובת דוא"ל</w:t>
            </w:r>
          </w:p>
        </w:tc>
        <w:tc>
          <w:tcPr>
            <w:tcW w:w="7230" w:type="dxa"/>
            <w:gridSpan w:val="3"/>
          </w:tcPr>
          <w:p w:rsidR="00AA447B" w:rsidRPr="007E7BF0" w:rsidRDefault="00AA447B" w:rsidP="00DA67FD">
            <w:pPr>
              <w:jc w:val="center"/>
              <w:rPr>
                <w:rFonts w:ascii="David" w:hAnsi="David"/>
              </w:rPr>
            </w:pPr>
          </w:p>
        </w:tc>
      </w:tr>
    </w:tbl>
    <w:p w:rsidR="00AA447B" w:rsidRDefault="00AA447B" w:rsidP="00AA447B">
      <w:pPr>
        <w:spacing w:line="360" w:lineRule="auto"/>
        <w:rPr>
          <w:rFonts w:asciiTheme="minorBidi" w:hAnsiTheme="minorBidi"/>
          <w:b/>
          <w:bCs/>
          <w:rtl/>
        </w:rPr>
      </w:pPr>
    </w:p>
    <w:p w:rsidR="00AA447B" w:rsidRPr="007E7BF0" w:rsidRDefault="00AA447B" w:rsidP="00AA447B">
      <w:pPr>
        <w:pStyle w:val="a7"/>
        <w:framePr w:hSpace="180" w:wrap="around" w:vAnchor="text" w:hAnchor="margin" w:y="138"/>
        <w:numPr>
          <w:ilvl w:val="0"/>
          <w:numId w:val="1"/>
        </w:numPr>
        <w:spacing w:after="120" w:line="276" w:lineRule="auto"/>
        <w:contextualSpacing w:val="0"/>
        <w:rPr>
          <w:rFonts w:ascii="David" w:hAnsi="David"/>
        </w:rPr>
      </w:pPr>
      <w:r w:rsidRPr="007E7BF0">
        <w:rPr>
          <w:rFonts w:ascii="David" w:hAnsi="David" w:hint="eastAsia"/>
          <w:rtl/>
        </w:rPr>
        <w:t>אנו</w:t>
      </w:r>
      <w:r w:rsidRPr="007E7BF0">
        <w:rPr>
          <w:rFonts w:ascii="David" w:hAnsi="David"/>
          <w:rtl/>
        </w:rPr>
        <w:t xml:space="preserve"> החתו</w:t>
      </w:r>
      <w:r w:rsidRPr="007E7BF0">
        <w:rPr>
          <w:rFonts w:ascii="David" w:hAnsi="David" w:hint="eastAsia"/>
          <w:rtl/>
        </w:rPr>
        <w:t>מי</w:t>
      </w:r>
      <w:r w:rsidRPr="007E7BF0">
        <w:rPr>
          <w:rFonts w:ascii="David" w:hAnsi="David"/>
          <w:rtl/>
        </w:rPr>
        <w:t xml:space="preserve">ם מטה, </w:t>
      </w:r>
      <w:proofErr w:type="spellStart"/>
      <w:r w:rsidRPr="007E7BF0">
        <w:rPr>
          <w:rFonts w:ascii="David" w:hAnsi="David" w:hint="eastAsia"/>
          <w:rtl/>
        </w:rPr>
        <w:t>מורשי</w:t>
      </w:r>
      <w:proofErr w:type="spellEnd"/>
      <w:r w:rsidRPr="007E7BF0">
        <w:rPr>
          <w:rFonts w:ascii="David" w:hAnsi="David"/>
          <w:rtl/>
        </w:rPr>
        <w:t xml:space="preserve"> החתימה של המציע, מציע</w:t>
      </w:r>
      <w:r w:rsidRPr="007E7BF0">
        <w:rPr>
          <w:rFonts w:ascii="David" w:hAnsi="David" w:hint="eastAsia"/>
          <w:rtl/>
        </w:rPr>
        <w:t>ים</w:t>
      </w:r>
      <w:r w:rsidRPr="007E7BF0">
        <w:rPr>
          <w:rFonts w:ascii="David" w:hAnsi="David"/>
          <w:rtl/>
        </w:rPr>
        <w:t xml:space="preserve"> בזה </w:t>
      </w:r>
      <w:r w:rsidRPr="007E7BF0">
        <w:rPr>
          <w:rFonts w:ascii="David" w:hAnsi="David" w:hint="eastAsia"/>
          <w:rtl/>
        </w:rPr>
        <w:t>הצעה</w:t>
      </w:r>
      <w:r w:rsidRPr="007E7BF0">
        <w:rPr>
          <w:rFonts w:ascii="David" w:hAnsi="David"/>
          <w:rtl/>
        </w:rPr>
        <w:t xml:space="preserve"> למתן שירותי </w:t>
      </w:r>
      <w:r w:rsidR="00907890">
        <w:rPr>
          <w:rFonts w:ascii="David" w:hAnsi="David" w:hint="cs"/>
          <w:rtl/>
        </w:rPr>
        <w:t>ייעוץ גיאולוגי</w:t>
      </w:r>
      <w:r w:rsidRPr="007E7BF0">
        <w:rPr>
          <w:rFonts w:ascii="David" w:hAnsi="David"/>
          <w:rtl/>
        </w:rPr>
        <w:t>, בהתאם לתנאי המכרז.</w:t>
      </w:r>
    </w:p>
    <w:p w:rsidR="00AA447B" w:rsidRPr="007E7BF0" w:rsidRDefault="00AA447B" w:rsidP="00AA447B">
      <w:pPr>
        <w:pStyle w:val="a7"/>
        <w:framePr w:hSpace="180" w:wrap="around" w:vAnchor="text" w:hAnchor="margin" w:y="138"/>
        <w:numPr>
          <w:ilvl w:val="0"/>
          <w:numId w:val="1"/>
        </w:numPr>
        <w:spacing w:after="120" w:line="276" w:lineRule="auto"/>
        <w:contextualSpacing w:val="0"/>
        <w:rPr>
          <w:rFonts w:ascii="David" w:hAnsi="David"/>
          <w:rtl/>
        </w:rPr>
      </w:pPr>
      <w:r w:rsidRPr="007E7BF0">
        <w:rPr>
          <w:rFonts w:ascii="David" w:hAnsi="David"/>
          <w:rtl/>
        </w:rPr>
        <w:t>אנו מצהירים כי קראנו בעיון את כל מסמכי המכרז על נספחיו, ומצהירים בזה שהבנו את הדרישות המפורטות בו, ושאנו מסכימים לתנאיו, להסכם ההתקשרות ולכל יתר הנספחים המהווים חלק בלתי נפרד ממכרז זה, וכן שאנו עומדים בכל תנאי הסף הנדרשים במכרז זה, וביכולתנו לספק את  השירותים הנדרשים באופן ובמועד המבוקשים על ידי הרשות, ובהתאם לכך ערכנו את הצעתנו.</w:t>
      </w:r>
    </w:p>
    <w:p w:rsidR="00AA447B" w:rsidRPr="007E7BF0" w:rsidRDefault="00AA447B" w:rsidP="00AA447B">
      <w:pPr>
        <w:pStyle w:val="a7"/>
        <w:framePr w:hSpace="180" w:wrap="around" w:vAnchor="text" w:hAnchor="margin" w:y="138"/>
        <w:numPr>
          <w:ilvl w:val="0"/>
          <w:numId w:val="1"/>
        </w:numPr>
        <w:spacing w:after="120" w:line="276" w:lineRule="auto"/>
        <w:contextualSpacing w:val="0"/>
        <w:rPr>
          <w:rFonts w:ascii="David" w:hAnsi="David"/>
          <w:rtl/>
        </w:rPr>
      </w:pPr>
      <w:r w:rsidRPr="007E7BF0">
        <w:rPr>
          <w:rFonts w:ascii="David" w:hAnsi="David"/>
          <w:rtl/>
        </w:rPr>
        <w:t xml:space="preserve">מתוקף חתימתנו על </w:t>
      </w:r>
      <w:r w:rsidRPr="007E7BF0">
        <w:rPr>
          <w:rFonts w:ascii="David" w:hAnsi="David" w:hint="eastAsia"/>
          <w:rtl/>
        </w:rPr>
        <w:t>הצעה</w:t>
      </w:r>
      <w:r w:rsidRPr="007E7BF0">
        <w:rPr>
          <w:rFonts w:ascii="David" w:hAnsi="David"/>
          <w:rtl/>
        </w:rPr>
        <w:t xml:space="preserve"> ז</w:t>
      </w:r>
      <w:r w:rsidRPr="007E7BF0">
        <w:rPr>
          <w:rFonts w:ascii="David" w:hAnsi="David" w:hint="eastAsia"/>
          <w:rtl/>
        </w:rPr>
        <w:t>ו</w:t>
      </w:r>
      <w:r w:rsidRPr="007E7BF0">
        <w:rPr>
          <w:rFonts w:ascii="David" w:hAnsi="David"/>
          <w:rtl/>
        </w:rPr>
        <w:t xml:space="preserve">, אנו נחתום עם הרשות על הסכם ההתקשרות המצורף למכרז, ככתבו וכלשונו ונגיש את כתב הערבות, כמוגדר בהסכם ההתקשרות ואת </w:t>
      </w:r>
      <w:r w:rsidRPr="004B4D5A">
        <w:rPr>
          <w:rFonts w:hint="cs"/>
          <w:rtl/>
        </w:rPr>
        <w:t>אישור ביטוח בנוסח האחיד</w:t>
      </w:r>
      <w:r w:rsidRPr="007E7BF0">
        <w:rPr>
          <w:rFonts w:ascii="David" w:hAnsi="David"/>
          <w:rtl/>
        </w:rPr>
        <w:t>, ונתחיל מיד עם חתימתו את מתן השירותים, אם נקבל הודעה כי זכינו במכרז.</w:t>
      </w:r>
    </w:p>
    <w:p w:rsidR="00AA447B" w:rsidRPr="00907890" w:rsidRDefault="00AA447B" w:rsidP="00AA447B">
      <w:pPr>
        <w:pStyle w:val="a7"/>
        <w:numPr>
          <w:ilvl w:val="0"/>
          <w:numId w:val="1"/>
        </w:numPr>
        <w:spacing w:after="120" w:line="276" w:lineRule="auto"/>
        <w:contextualSpacing w:val="0"/>
        <w:rPr>
          <w:rFonts w:ascii="David" w:hAnsi="David"/>
          <w:sz w:val="16"/>
          <w:szCs w:val="16"/>
        </w:rPr>
      </w:pPr>
      <w:r w:rsidRPr="00DE4E4A">
        <w:rPr>
          <w:rFonts w:ascii="David" w:hAnsi="David" w:hint="cs"/>
          <w:rtl/>
        </w:rPr>
        <w:t>אנו מתחייבים להעסיק על חשבוננו יועצים ועוזרים לפי הצורך לסיוע במתן השירותים אם נזכה במכרז. ידוע לנו כי זהותם של היועצים והעוזרים מחייבים אישור הרשות בכתב מראש.</w:t>
      </w:r>
      <w:r w:rsidRPr="00DE4E4A">
        <w:rPr>
          <w:rFonts w:ascii="David" w:hAnsi="David" w:hint="cs"/>
          <w:rtl/>
        </w:rPr>
        <w:br/>
      </w:r>
    </w:p>
    <w:p w:rsidR="00AA447B" w:rsidRPr="00907890" w:rsidRDefault="00AA447B" w:rsidP="00AA447B">
      <w:pPr>
        <w:numPr>
          <w:ilvl w:val="0"/>
          <w:numId w:val="1"/>
        </w:numPr>
        <w:spacing w:after="0" w:line="240" w:lineRule="auto"/>
        <w:ind w:right="720"/>
        <w:rPr>
          <w:rFonts w:ascii="David" w:hAnsi="David" w:cs="David"/>
          <w:b/>
          <w:bCs/>
          <w:rtl/>
        </w:rPr>
      </w:pPr>
      <w:r w:rsidRPr="00907890">
        <w:rPr>
          <w:rFonts w:ascii="David" w:hAnsi="David" w:cs="David"/>
          <w:b/>
          <w:bCs/>
          <w:rtl/>
        </w:rPr>
        <w:t>פרטי המוצע למתן השירותים (הגיאולוג):</w:t>
      </w:r>
      <w:r w:rsidRPr="00907890">
        <w:rPr>
          <w:rFonts w:ascii="David" w:hAnsi="David" w:cs="David"/>
          <w:b/>
          <w:bCs/>
          <w:rtl/>
        </w:rPr>
        <w:tab/>
      </w:r>
      <w:r w:rsidRPr="00907890">
        <w:rPr>
          <w:rFonts w:ascii="David" w:hAnsi="David" w:cs="David"/>
          <w:b/>
          <w:bCs/>
          <w:rtl/>
        </w:rPr>
        <w:tab/>
      </w:r>
      <w:r w:rsidRPr="00907890">
        <w:rPr>
          <w:rFonts w:ascii="David" w:hAnsi="David" w:cs="David"/>
          <w:rtl/>
        </w:rPr>
        <w:t xml:space="preserve">(יש לציין שם </w:t>
      </w:r>
      <w:r w:rsidRPr="00907890">
        <w:rPr>
          <w:rFonts w:ascii="David" w:hAnsi="David" w:cs="David"/>
          <w:b/>
          <w:bCs/>
          <w:u w:val="single"/>
          <w:rtl/>
        </w:rPr>
        <w:t>אחד</w:t>
      </w:r>
      <w:r w:rsidRPr="00907890">
        <w:rPr>
          <w:rFonts w:ascii="David" w:hAnsi="David" w:cs="David"/>
          <w:rtl/>
        </w:rPr>
        <w:t xml:space="preserve"> בלבד)</w:t>
      </w:r>
    </w:p>
    <w:tbl>
      <w:tblPr>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522"/>
        <w:gridCol w:w="2297"/>
        <w:gridCol w:w="2502"/>
      </w:tblGrid>
      <w:tr w:rsidR="00AA447B" w:rsidRPr="00907890" w:rsidTr="00DA67FD">
        <w:trPr>
          <w:jc w:val="right"/>
        </w:trPr>
        <w:tc>
          <w:tcPr>
            <w:tcW w:w="4522" w:type="dxa"/>
          </w:tcPr>
          <w:p w:rsidR="00AA447B" w:rsidRPr="00907890" w:rsidRDefault="00AA447B" w:rsidP="00DA67FD">
            <w:pPr>
              <w:rPr>
                <w:rFonts w:ascii="David" w:hAnsi="David" w:cs="David"/>
                <w:b/>
                <w:bCs/>
                <w:rtl/>
              </w:rPr>
            </w:pPr>
            <w:r w:rsidRPr="00907890">
              <w:rPr>
                <w:rFonts w:ascii="David" w:hAnsi="David" w:cs="David"/>
                <w:b/>
                <w:bCs/>
                <w:rtl/>
              </w:rPr>
              <w:t>כתובת</w:t>
            </w:r>
          </w:p>
        </w:tc>
        <w:tc>
          <w:tcPr>
            <w:tcW w:w="2297" w:type="dxa"/>
          </w:tcPr>
          <w:p w:rsidR="00AA447B" w:rsidRPr="00907890" w:rsidRDefault="00AA447B" w:rsidP="00DA67FD">
            <w:pPr>
              <w:rPr>
                <w:rFonts w:ascii="David" w:hAnsi="David" w:cs="David"/>
                <w:b/>
                <w:bCs/>
                <w:rtl/>
              </w:rPr>
            </w:pPr>
            <w:r w:rsidRPr="00907890">
              <w:rPr>
                <w:rFonts w:ascii="David" w:hAnsi="David" w:cs="David"/>
                <w:b/>
                <w:bCs/>
                <w:rtl/>
              </w:rPr>
              <w:t>ת"ז</w:t>
            </w:r>
          </w:p>
        </w:tc>
        <w:tc>
          <w:tcPr>
            <w:tcW w:w="2502" w:type="dxa"/>
          </w:tcPr>
          <w:p w:rsidR="00AA447B" w:rsidRPr="00907890" w:rsidRDefault="00AA447B" w:rsidP="00DA67FD">
            <w:pPr>
              <w:rPr>
                <w:rFonts w:ascii="David" w:hAnsi="David" w:cs="David"/>
                <w:b/>
                <w:bCs/>
                <w:rtl/>
              </w:rPr>
            </w:pPr>
            <w:r w:rsidRPr="00907890">
              <w:rPr>
                <w:rFonts w:ascii="David" w:hAnsi="David" w:cs="David"/>
                <w:b/>
                <w:bCs/>
                <w:rtl/>
              </w:rPr>
              <w:t>שם</w:t>
            </w:r>
          </w:p>
        </w:tc>
      </w:tr>
      <w:tr w:rsidR="00AA447B" w:rsidRPr="00907890" w:rsidTr="00DA67FD">
        <w:trPr>
          <w:trHeight w:hRule="exact" w:val="800"/>
          <w:jc w:val="right"/>
        </w:trPr>
        <w:tc>
          <w:tcPr>
            <w:tcW w:w="4522" w:type="dxa"/>
            <w:tcBorders>
              <w:bottom w:val="single" w:sz="4" w:space="0" w:color="auto"/>
            </w:tcBorders>
          </w:tcPr>
          <w:p w:rsidR="00AA447B" w:rsidRPr="00907890" w:rsidRDefault="00AA447B" w:rsidP="00DA67FD">
            <w:pPr>
              <w:rPr>
                <w:rFonts w:ascii="David" w:hAnsi="David" w:cs="David"/>
                <w:rtl/>
              </w:rPr>
            </w:pPr>
          </w:p>
        </w:tc>
        <w:tc>
          <w:tcPr>
            <w:tcW w:w="2297" w:type="dxa"/>
            <w:tcBorders>
              <w:bottom w:val="single" w:sz="4" w:space="0" w:color="auto"/>
            </w:tcBorders>
          </w:tcPr>
          <w:p w:rsidR="00AA447B" w:rsidRPr="00907890" w:rsidRDefault="00AA447B" w:rsidP="00DA67FD">
            <w:pPr>
              <w:rPr>
                <w:rFonts w:ascii="David" w:hAnsi="David" w:cs="David"/>
                <w:rtl/>
              </w:rPr>
            </w:pPr>
          </w:p>
        </w:tc>
        <w:tc>
          <w:tcPr>
            <w:tcW w:w="2502" w:type="dxa"/>
            <w:tcBorders>
              <w:bottom w:val="single" w:sz="4" w:space="0" w:color="auto"/>
            </w:tcBorders>
          </w:tcPr>
          <w:p w:rsidR="00AA447B" w:rsidRPr="00907890" w:rsidRDefault="00AA447B" w:rsidP="00DA67FD">
            <w:pPr>
              <w:rPr>
                <w:rFonts w:ascii="David" w:hAnsi="David" w:cs="David"/>
                <w:rtl/>
              </w:rPr>
            </w:pPr>
          </w:p>
        </w:tc>
      </w:tr>
    </w:tbl>
    <w:p w:rsidR="00AA447B" w:rsidRPr="00DE4E4A" w:rsidRDefault="00AA447B" w:rsidP="00AA447B">
      <w:pPr>
        <w:pStyle w:val="a7"/>
        <w:numPr>
          <w:ilvl w:val="0"/>
          <w:numId w:val="1"/>
        </w:numPr>
        <w:spacing w:after="120" w:line="276" w:lineRule="auto"/>
        <w:contextualSpacing w:val="0"/>
        <w:rPr>
          <w:rFonts w:ascii="David" w:hAnsi="David"/>
        </w:rPr>
      </w:pPr>
      <w:r w:rsidRPr="00DE4E4A">
        <w:rPr>
          <w:rFonts w:ascii="David" w:hAnsi="David" w:hint="eastAsia"/>
          <w:rtl/>
        </w:rPr>
        <w:t>מצ</w:t>
      </w:r>
      <w:r w:rsidRPr="00DE4E4A">
        <w:rPr>
          <w:rFonts w:ascii="David" w:hAnsi="David"/>
          <w:rtl/>
        </w:rPr>
        <w:t>"</w:t>
      </w:r>
      <w:r w:rsidRPr="00DE4E4A">
        <w:rPr>
          <w:rFonts w:ascii="David" w:hAnsi="David" w:hint="eastAsia"/>
          <w:rtl/>
        </w:rPr>
        <w:t>ב</w:t>
      </w:r>
      <w:r w:rsidRPr="00DE4E4A">
        <w:rPr>
          <w:rFonts w:ascii="David" w:hAnsi="David"/>
          <w:rtl/>
        </w:rPr>
        <w:t xml:space="preserve"> </w:t>
      </w:r>
      <w:r w:rsidRPr="00DE4E4A">
        <w:rPr>
          <w:rFonts w:ascii="David" w:hAnsi="David" w:hint="eastAsia"/>
          <w:rtl/>
        </w:rPr>
        <w:t>המסמכים</w:t>
      </w:r>
      <w:r w:rsidRPr="00DE4E4A">
        <w:rPr>
          <w:rFonts w:ascii="David" w:hAnsi="David"/>
          <w:rtl/>
        </w:rPr>
        <w:t xml:space="preserve"> </w:t>
      </w:r>
      <w:r w:rsidRPr="00DE4E4A">
        <w:rPr>
          <w:rFonts w:ascii="David" w:hAnsi="David" w:hint="eastAsia"/>
          <w:rtl/>
        </w:rPr>
        <w:t>והאישורים</w:t>
      </w:r>
      <w:r w:rsidRPr="00DE4E4A">
        <w:rPr>
          <w:rFonts w:ascii="David" w:hAnsi="David"/>
          <w:rtl/>
        </w:rPr>
        <w:t xml:space="preserve"> </w:t>
      </w:r>
      <w:r w:rsidRPr="00DE4E4A">
        <w:rPr>
          <w:rFonts w:ascii="David" w:hAnsi="David" w:hint="eastAsia"/>
          <w:rtl/>
        </w:rPr>
        <w:t>שנדרשנו</w:t>
      </w:r>
      <w:r w:rsidRPr="00DE4E4A">
        <w:rPr>
          <w:rFonts w:ascii="David" w:hAnsi="David"/>
          <w:rtl/>
        </w:rPr>
        <w:t xml:space="preserve"> </w:t>
      </w:r>
      <w:r w:rsidRPr="00DE4E4A">
        <w:rPr>
          <w:rFonts w:ascii="David" w:hAnsi="David" w:hint="eastAsia"/>
          <w:rtl/>
        </w:rPr>
        <w:t>לצרף</w:t>
      </w:r>
      <w:r w:rsidRPr="00DE4E4A">
        <w:rPr>
          <w:rFonts w:ascii="David" w:hAnsi="David"/>
          <w:rtl/>
        </w:rPr>
        <w:t xml:space="preserve"> </w:t>
      </w:r>
      <w:r w:rsidRPr="00DE4E4A">
        <w:rPr>
          <w:rFonts w:ascii="David" w:hAnsi="David" w:hint="eastAsia"/>
          <w:rtl/>
        </w:rPr>
        <w:t>כמפורט</w:t>
      </w:r>
      <w:r w:rsidRPr="00DE4E4A">
        <w:rPr>
          <w:rFonts w:ascii="David" w:hAnsi="David"/>
          <w:rtl/>
        </w:rPr>
        <w:t xml:space="preserve"> </w:t>
      </w:r>
      <w:r w:rsidRPr="00DE4E4A">
        <w:rPr>
          <w:rFonts w:ascii="David" w:hAnsi="David" w:hint="eastAsia"/>
          <w:rtl/>
        </w:rPr>
        <w:t>במסמכי</w:t>
      </w:r>
      <w:r w:rsidRPr="00DE4E4A">
        <w:rPr>
          <w:rFonts w:ascii="David" w:hAnsi="David"/>
          <w:rtl/>
        </w:rPr>
        <w:t xml:space="preserve"> </w:t>
      </w:r>
      <w:r w:rsidRPr="00DE4E4A">
        <w:rPr>
          <w:rFonts w:ascii="David" w:hAnsi="David" w:hint="eastAsia"/>
          <w:rtl/>
        </w:rPr>
        <w:t>המכרז</w:t>
      </w:r>
      <w:r w:rsidRPr="00DE4E4A">
        <w:rPr>
          <w:rFonts w:ascii="David" w:hAnsi="David"/>
          <w:rtl/>
        </w:rPr>
        <w:t xml:space="preserve">, כולל </w:t>
      </w:r>
      <w:r w:rsidRPr="00DE4E4A">
        <w:rPr>
          <w:rFonts w:ascii="David" w:hAnsi="David" w:hint="eastAsia"/>
          <w:rtl/>
        </w:rPr>
        <w:t>הצעת</w:t>
      </w:r>
      <w:r w:rsidRPr="00DE4E4A">
        <w:rPr>
          <w:rFonts w:ascii="David" w:hAnsi="David"/>
          <w:rtl/>
        </w:rPr>
        <w:t xml:space="preserve"> </w:t>
      </w:r>
      <w:r w:rsidRPr="00DE4E4A">
        <w:rPr>
          <w:rFonts w:ascii="David" w:hAnsi="David" w:hint="eastAsia"/>
          <w:rtl/>
        </w:rPr>
        <w:t>מחיר</w:t>
      </w:r>
      <w:r w:rsidRPr="00DE4E4A">
        <w:rPr>
          <w:rFonts w:ascii="David" w:hAnsi="David"/>
          <w:rtl/>
        </w:rPr>
        <w:t xml:space="preserve"> </w:t>
      </w:r>
      <w:r w:rsidRPr="00DE4E4A">
        <w:rPr>
          <w:rFonts w:ascii="David" w:hAnsi="David" w:hint="eastAsia"/>
          <w:rtl/>
        </w:rPr>
        <w:t>מלאה</w:t>
      </w:r>
      <w:r w:rsidRPr="00DE4E4A">
        <w:rPr>
          <w:rFonts w:ascii="David" w:hAnsi="David"/>
          <w:rtl/>
        </w:rPr>
        <w:t xml:space="preserve"> </w:t>
      </w:r>
      <w:r w:rsidRPr="00DE4E4A">
        <w:rPr>
          <w:rFonts w:ascii="David" w:hAnsi="David" w:hint="eastAsia"/>
          <w:rtl/>
        </w:rPr>
        <w:t>וחתומה</w:t>
      </w:r>
      <w:r w:rsidRPr="00DE4E4A">
        <w:rPr>
          <w:rFonts w:ascii="David" w:hAnsi="David"/>
          <w:rtl/>
        </w:rPr>
        <w:t xml:space="preserve"> (</w:t>
      </w:r>
      <w:r w:rsidRPr="00DE4E4A">
        <w:rPr>
          <w:rFonts w:ascii="David" w:hAnsi="David" w:hint="eastAsia"/>
          <w:rtl/>
        </w:rPr>
        <w:t>במעטפה</w:t>
      </w:r>
      <w:r w:rsidRPr="00DE4E4A">
        <w:rPr>
          <w:rFonts w:ascii="David" w:hAnsi="David"/>
          <w:rtl/>
        </w:rPr>
        <w:t xml:space="preserve"> </w:t>
      </w:r>
      <w:r w:rsidRPr="00DE4E4A">
        <w:rPr>
          <w:rFonts w:ascii="David" w:hAnsi="David" w:hint="eastAsia"/>
          <w:rtl/>
        </w:rPr>
        <w:t>נפרדת</w:t>
      </w:r>
      <w:r w:rsidRPr="00DE4E4A">
        <w:rPr>
          <w:rFonts w:ascii="David" w:hAnsi="David"/>
          <w:rtl/>
        </w:rPr>
        <w:t xml:space="preserve"> </w:t>
      </w:r>
      <w:r w:rsidRPr="00DE4E4A">
        <w:rPr>
          <w:rFonts w:ascii="David" w:hAnsi="David" w:hint="eastAsia"/>
          <w:rtl/>
        </w:rPr>
        <w:t>שתצורף</w:t>
      </w:r>
      <w:r w:rsidRPr="00DE4E4A">
        <w:rPr>
          <w:rFonts w:ascii="David" w:hAnsi="David"/>
          <w:rtl/>
        </w:rPr>
        <w:t xml:space="preserve"> </w:t>
      </w:r>
      <w:r w:rsidRPr="00DE4E4A">
        <w:rPr>
          <w:rFonts w:ascii="David" w:hAnsi="David" w:hint="eastAsia"/>
          <w:rtl/>
        </w:rPr>
        <w:t>ליתר</w:t>
      </w:r>
      <w:r w:rsidRPr="00DE4E4A">
        <w:rPr>
          <w:rFonts w:ascii="David" w:hAnsi="David"/>
          <w:rtl/>
        </w:rPr>
        <w:t xml:space="preserve"> </w:t>
      </w:r>
      <w:r w:rsidRPr="00DE4E4A">
        <w:rPr>
          <w:rFonts w:ascii="David" w:hAnsi="David" w:hint="eastAsia"/>
          <w:rtl/>
        </w:rPr>
        <w:t>מסמכי</w:t>
      </w:r>
      <w:r w:rsidRPr="00DE4E4A">
        <w:rPr>
          <w:rFonts w:ascii="David" w:hAnsi="David"/>
          <w:rtl/>
        </w:rPr>
        <w:t xml:space="preserve"> </w:t>
      </w:r>
      <w:r w:rsidRPr="00DE4E4A">
        <w:rPr>
          <w:rFonts w:ascii="David" w:hAnsi="David" w:hint="eastAsia"/>
          <w:rtl/>
        </w:rPr>
        <w:t>המכרז</w:t>
      </w:r>
      <w:r w:rsidRPr="00DE4E4A">
        <w:rPr>
          <w:rFonts w:ascii="David" w:hAnsi="David"/>
          <w:rtl/>
        </w:rPr>
        <w:t>)</w:t>
      </w:r>
      <w:r w:rsidRPr="00DE4E4A">
        <w:rPr>
          <w:rFonts w:ascii="David" w:hAnsi="David" w:hint="cs"/>
          <w:rtl/>
        </w:rPr>
        <w:t>.</w:t>
      </w:r>
    </w:p>
    <w:tbl>
      <w:tblPr>
        <w:tblStyle w:val="6-1"/>
        <w:tblpPr w:leftFromText="180" w:rightFromText="180" w:bottomFromText="160" w:vertAnchor="text" w:horzAnchor="margin" w:tblpY="138"/>
        <w:bidiVisual/>
        <w:tblW w:w="97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50"/>
        <w:gridCol w:w="3928"/>
        <w:gridCol w:w="3303"/>
      </w:tblGrid>
      <w:tr w:rsidR="00AA447B" w:rsidRPr="00DE4B17" w:rsidTr="00DA67FD">
        <w:trPr>
          <w:cnfStyle w:val="100000000000" w:firstRow="1" w:lastRow="0" w:firstColumn="0" w:lastColumn="0" w:oddVBand="0" w:evenVBand="0" w:oddHBand="0" w:evenHBand="0" w:firstRowFirstColumn="0" w:firstRowLastColumn="0" w:lastRowFirstColumn="0" w:lastRowLastColumn="0"/>
          <w:trHeight w:val="567"/>
        </w:trPr>
        <w:tc>
          <w:tcPr>
            <w:cnfStyle w:val="001000000000" w:firstRow="0" w:lastRow="0" w:firstColumn="1" w:lastColumn="0" w:oddVBand="0" w:evenVBand="0" w:oddHBand="0" w:evenHBand="0" w:firstRowFirstColumn="0" w:firstRowLastColumn="0" w:lastRowFirstColumn="0" w:lastRowLastColumn="0"/>
            <w:tcW w:w="2550" w:type="dxa"/>
          </w:tcPr>
          <w:p w:rsidR="00AA447B" w:rsidRPr="00DE4B17" w:rsidRDefault="00AA447B" w:rsidP="00DA67FD">
            <w:pPr>
              <w:spacing w:before="120" w:after="120" w:line="360" w:lineRule="auto"/>
              <w:contextualSpacing/>
              <w:jc w:val="both"/>
              <w:rPr>
                <w:rFonts w:asciiTheme="minorBidi" w:hAnsiTheme="minorBidi" w:cstheme="minorBidi"/>
                <w:color w:val="auto"/>
              </w:rPr>
            </w:pPr>
          </w:p>
        </w:tc>
        <w:tc>
          <w:tcPr>
            <w:tcW w:w="3928" w:type="dxa"/>
          </w:tcPr>
          <w:p w:rsidR="00AA447B" w:rsidRPr="00DE4B17" w:rsidRDefault="00AA447B" w:rsidP="00DA67FD">
            <w:pPr>
              <w:spacing w:before="120" w:after="120" w:line="360" w:lineRule="auto"/>
              <w:contextualSpacing/>
              <w:jc w:val="both"/>
              <w:cnfStyle w:val="100000000000" w:firstRow="1" w:lastRow="0" w:firstColumn="0" w:lastColumn="0" w:oddVBand="0" w:evenVBand="0" w:oddHBand="0" w:evenHBand="0" w:firstRowFirstColumn="0" w:firstRowLastColumn="0" w:lastRowFirstColumn="0" w:lastRowLastColumn="0"/>
              <w:rPr>
                <w:rFonts w:asciiTheme="minorBidi" w:hAnsiTheme="minorBidi" w:cstheme="minorBidi"/>
                <w:color w:val="auto"/>
              </w:rPr>
            </w:pPr>
          </w:p>
        </w:tc>
        <w:tc>
          <w:tcPr>
            <w:tcW w:w="3303" w:type="dxa"/>
          </w:tcPr>
          <w:p w:rsidR="00AA447B" w:rsidRPr="00DE4B17" w:rsidRDefault="00AA447B" w:rsidP="00DA67FD">
            <w:pPr>
              <w:spacing w:before="120" w:after="120" w:line="360" w:lineRule="auto"/>
              <w:contextualSpacing/>
              <w:jc w:val="both"/>
              <w:cnfStyle w:val="100000000000" w:firstRow="1" w:lastRow="0" w:firstColumn="0" w:lastColumn="0" w:oddVBand="0" w:evenVBand="0" w:oddHBand="0" w:evenHBand="0" w:firstRowFirstColumn="0" w:firstRowLastColumn="0" w:lastRowFirstColumn="0" w:lastRowLastColumn="0"/>
              <w:rPr>
                <w:rFonts w:asciiTheme="minorBidi" w:hAnsiTheme="minorBidi" w:cstheme="minorBidi"/>
                <w:color w:val="auto"/>
              </w:rPr>
            </w:pPr>
          </w:p>
        </w:tc>
      </w:tr>
      <w:tr w:rsidR="00AA447B" w:rsidRPr="00DE4B17" w:rsidTr="00DA67FD">
        <w:trPr>
          <w:cnfStyle w:val="000000100000" w:firstRow="0" w:lastRow="0" w:firstColumn="0" w:lastColumn="0" w:oddVBand="0" w:evenVBand="0" w:oddHBand="1" w:evenHBand="0" w:firstRowFirstColumn="0" w:firstRowLastColumn="0" w:lastRowFirstColumn="0" w:lastRowLastColumn="0"/>
          <w:trHeight w:val="413"/>
        </w:trPr>
        <w:tc>
          <w:tcPr>
            <w:cnfStyle w:val="001000000000" w:firstRow="0" w:lastRow="0" w:firstColumn="1" w:lastColumn="0" w:oddVBand="0" w:evenVBand="0" w:oddHBand="0" w:evenHBand="0" w:firstRowFirstColumn="0" w:firstRowLastColumn="0" w:lastRowFirstColumn="0" w:lastRowLastColumn="0"/>
            <w:tcW w:w="2550" w:type="dxa"/>
            <w:vAlign w:val="bottom"/>
            <w:hideMark/>
          </w:tcPr>
          <w:p w:rsidR="00AA447B" w:rsidRPr="00273CFB" w:rsidRDefault="00AA447B" w:rsidP="00DA67FD">
            <w:pPr>
              <w:spacing w:before="120" w:after="120" w:line="360" w:lineRule="auto"/>
              <w:contextualSpacing/>
              <w:jc w:val="center"/>
              <w:rPr>
                <w:rFonts w:ascii="David" w:hAnsi="David"/>
                <w:color w:val="auto"/>
              </w:rPr>
            </w:pPr>
            <w:r w:rsidRPr="00273CFB">
              <w:rPr>
                <w:rFonts w:ascii="David" w:hAnsi="David"/>
                <w:color w:val="auto"/>
                <w:rtl/>
              </w:rPr>
              <w:t>תאריך</w:t>
            </w:r>
          </w:p>
        </w:tc>
        <w:tc>
          <w:tcPr>
            <w:tcW w:w="3928" w:type="dxa"/>
            <w:vAlign w:val="bottom"/>
            <w:hideMark/>
          </w:tcPr>
          <w:p w:rsidR="00AA447B" w:rsidRPr="00273CFB" w:rsidRDefault="00AA447B" w:rsidP="00DA67FD">
            <w:pPr>
              <w:spacing w:before="120" w:after="120" w:line="360" w:lineRule="auto"/>
              <w:contextualSpacing/>
              <w:jc w:val="center"/>
              <w:cnfStyle w:val="000000100000" w:firstRow="0" w:lastRow="0" w:firstColumn="0" w:lastColumn="0" w:oddVBand="0" w:evenVBand="0" w:oddHBand="1" w:evenHBand="0" w:firstRowFirstColumn="0" w:firstRowLastColumn="0" w:lastRowFirstColumn="0" w:lastRowLastColumn="0"/>
              <w:rPr>
                <w:rFonts w:ascii="David" w:hAnsi="David"/>
                <w:b/>
                <w:bCs/>
                <w:color w:val="auto"/>
              </w:rPr>
            </w:pPr>
            <w:r w:rsidRPr="00273CFB">
              <w:rPr>
                <w:rFonts w:ascii="David" w:hAnsi="David"/>
                <w:b/>
                <w:bCs/>
                <w:color w:val="auto"/>
                <w:rtl/>
              </w:rPr>
              <w:t>שם מלא של מורשה חתימה ותפקידו</w:t>
            </w:r>
          </w:p>
        </w:tc>
        <w:tc>
          <w:tcPr>
            <w:tcW w:w="3303" w:type="dxa"/>
            <w:vAlign w:val="bottom"/>
            <w:hideMark/>
          </w:tcPr>
          <w:p w:rsidR="00AA447B" w:rsidRPr="00273CFB" w:rsidRDefault="00AA447B" w:rsidP="00DA67FD">
            <w:pPr>
              <w:spacing w:before="120" w:after="120" w:line="360" w:lineRule="auto"/>
              <w:contextualSpacing/>
              <w:jc w:val="center"/>
              <w:cnfStyle w:val="000000100000" w:firstRow="0" w:lastRow="0" w:firstColumn="0" w:lastColumn="0" w:oddVBand="0" w:evenVBand="0" w:oddHBand="1" w:evenHBand="0" w:firstRowFirstColumn="0" w:firstRowLastColumn="0" w:lastRowFirstColumn="0" w:lastRowLastColumn="0"/>
              <w:rPr>
                <w:rFonts w:ascii="David" w:hAnsi="David"/>
                <w:b/>
                <w:bCs/>
                <w:color w:val="auto"/>
              </w:rPr>
            </w:pPr>
            <w:r w:rsidRPr="00273CFB">
              <w:rPr>
                <w:rFonts w:ascii="David" w:hAnsi="David"/>
                <w:b/>
                <w:bCs/>
                <w:color w:val="auto"/>
                <w:rtl/>
              </w:rPr>
              <w:t>חתימה וחותמת</w:t>
            </w:r>
          </w:p>
        </w:tc>
      </w:tr>
    </w:tbl>
    <w:p w:rsidR="00AA447B" w:rsidRDefault="00AA447B" w:rsidP="00AA447B">
      <w:pPr>
        <w:rPr>
          <w:rFonts w:asciiTheme="minorBidi" w:hAnsiTheme="minorBidi"/>
          <w:rtl/>
        </w:rPr>
      </w:pPr>
    </w:p>
    <w:p w:rsidR="00AA447B" w:rsidRPr="00E73D46" w:rsidRDefault="00AA447B" w:rsidP="00AA447B">
      <w:pPr>
        <w:spacing w:line="360" w:lineRule="auto"/>
        <w:rPr>
          <w:rFonts w:asciiTheme="minorBidi" w:hAnsiTheme="minorBidi"/>
          <w:b/>
          <w:bCs/>
          <w:rtl/>
        </w:rPr>
      </w:pPr>
    </w:p>
    <w:p w:rsidR="00AA447B" w:rsidRPr="00D45602" w:rsidRDefault="00AA447B" w:rsidP="00AA447B">
      <w:pPr>
        <w:spacing w:line="360" w:lineRule="auto"/>
        <w:jc w:val="center"/>
        <w:rPr>
          <w:rFonts w:asciiTheme="minorBidi" w:hAnsiTheme="minorBidi"/>
          <w:u w:val="single"/>
          <w:rtl/>
        </w:rPr>
      </w:pPr>
      <w:r w:rsidRPr="00D45602">
        <w:rPr>
          <w:rFonts w:asciiTheme="minorBidi" w:hAnsiTheme="minorBidi"/>
          <w:u w:val="single"/>
          <w:rtl/>
        </w:rPr>
        <w:t>אימות חתימה על ידי עו"ד</w:t>
      </w:r>
      <w:r>
        <w:rPr>
          <w:rFonts w:asciiTheme="minorBidi" w:hAnsiTheme="minorBidi" w:hint="cs"/>
          <w:u w:val="single"/>
          <w:rtl/>
        </w:rPr>
        <w:t xml:space="preserve"> (אם המציע הוא תאגיד)</w:t>
      </w:r>
    </w:p>
    <w:p w:rsidR="00AA447B" w:rsidRDefault="00AA447B" w:rsidP="00AA447B">
      <w:pPr>
        <w:spacing w:before="240" w:line="360" w:lineRule="auto"/>
        <w:jc w:val="both"/>
        <w:rPr>
          <w:rFonts w:ascii="David" w:hAnsi="David"/>
          <w:rtl/>
        </w:rPr>
      </w:pPr>
      <w:r w:rsidRPr="007E7BF0">
        <w:rPr>
          <w:rFonts w:ascii="David" w:hAnsi="David"/>
          <w:rtl/>
        </w:rPr>
        <w:t xml:space="preserve">אני הח"מ, עו"ד _______________מאשר/ת בזאת כי ______________ רשומה בישראל על פי דין וכי ה"ה ___________________ ; _________________ אשר </w:t>
      </w:r>
      <w:proofErr w:type="spellStart"/>
      <w:r w:rsidRPr="007E7BF0">
        <w:rPr>
          <w:rFonts w:ascii="David" w:hAnsi="David"/>
          <w:rtl/>
        </w:rPr>
        <w:t>חתמ</w:t>
      </w:r>
      <w:proofErr w:type="spellEnd"/>
      <w:r w:rsidRPr="007E7BF0">
        <w:rPr>
          <w:rFonts w:ascii="David" w:hAnsi="David"/>
          <w:rtl/>
        </w:rPr>
        <w:t xml:space="preserve">/ה על תצהיר זה בפני </w:t>
      </w:r>
      <w:proofErr w:type="spellStart"/>
      <w:r w:rsidRPr="007E7BF0">
        <w:rPr>
          <w:rFonts w:ascii="David" w:hAnsi="David"/>
          <w:rtl/>
        </w:rPr>
        <w:t>מוסמכ</w:t>
      </w:r>
      <w:proofErr w:type="spellEnd"/>
      <w:r w:rsidRPr="007E7BF0">
        <w:rPr>
          <w:rFonts w:ascii="David" w:hAnsi="David"/>
          <w:rtl/>
        </w:rPr>
        <w:t>/ת לעשות כן בשמו.</w:t>
      </w:r>
    </w:p>
    <w:p w:rsidR="00AA447B" w:rsidRPr="007E7BF0" w:rsidRDefault="00AA447B" w:rsidP="00AA447B">
      <w:pPr>
        <w:spacing w:before="240" w:line="360" w:lineRule="auto"/>
        <w:jc w:val="both"/>
        <w:rPr>
          <w:rFonts w:ascii="David" w:hAnsi="David"/>
          <w:rtl/>
        </w:rPr>
      </w:pPr>
    </w:p>
    <w:tbl>
      <w:tblPr>
        <w:tblpPr w:leftFromText="180" w:rightFromText="180" w:vertAnchor="text" w:horzAnchor="margin" w:tblpY="44"/>
        <w:bidiVisual/>
        <w:tblW w:w="96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357"/>
        <w:gridCol w:w="3848"/>
        <w:gridCol w:w="3434"/>
      </w:tblGrid>
      <w:tr w:rsidR="00AA447B" w:rsidRPr="00F606CD" w:rsidTr="00DA67FD">
        <w:trPr>
          <w:trHeight w:val="567"/>
        </w:trPr>
        <w:tc>
          <w:tcPr>
            <w:tcW w:w="2357" w:type="dxa"/>
            <w:tcBorders>
              <w:top w:val="single" w:sz="4" w:space="0" w:color="auto"/>
              <w:left w:val="single" w:sz="4" w:space="0" w:color="auto"/>
              <w:bottom w:val="single" w:sz="4" w:space="0" w:color="auto"/>
              <w:right w:val="single" w:sz="4" w:space="0" w:color="auto"/>
            </w:tcBorders>
          </w:tcPr>
          <w:p w:rsidR="00AA447B" w:rsidRPr="007E7BF0" w:rsidRDefault="00AA447B" w:rsidP="00DA67FD">
            <w:pPr>
              <w:spacing w:before="100" w:beforeAutospacing="1" w:line="360" w:lineRule="auto"/>
              <w:rPr>
                <w:rFonts w:ascii="David" w:hAnsi="David"/>
              </w:rPr>
            </w:pPr>
          </w:p>
        </w:tc>
        <w:tc>
          <w:tcPr>
            <w:tcW w:w="3848" w:type="dxa"/>
            <w:tcBorders>
              <w:top w:val="single" w:sz="4" w:space="0" w:color="auto"/>
              <w:left w:val="single" w:sz="4" w:space="0" w:color="auto"/>
              <w:bottom w:val="single" w:sz="4" w:space="0" w:color="auto"/>
              <w:right w:val="single" w:sz="4" w:space="0" w:color="auto"/>
            </w:tcBorders>
          </w:tcPr>
          <w:p w:rsidR="00AA447B" w:rsidRPr="007E7BF0" w:rsidRDefault="00AA447B" w:rsidP="00DA67FD">
            <w:pPr>
              <w:spacing w:before="100" w:beforeAutospacing="1" w:line="360" w:lineRule="auto"/>
              <w:rPr>
                <w:rFonts w:ascii="David" w:hAnsi="David"/>
                <w:b/>
                <w:bCs/>
              </w:rPr>
            </w:pPr>
          </w:p>
        </w:tc>
        <w:tc>
          <w:tcPr>
            <w:tcW w:w="3434" w:type="dxa"/>
            <w:tcBorders>
              <w:top w:val="single" w:sz="4" w:space="0" w:color="auto"/>
              <w:left w:val="single" w:sz="4" w:space="0" w:color="auto"/>
              <w:bottom w:val="single" w:sz="4" w:space="0" w:color="auto"/>
              <w:right w:val="single" w:sz="4" w:space="0" w:color="auto"/>
            </w:tcBorders>
          </w:tcPr>
          <w:p w:rsidR="00AA447B" w:rsidRPr="007E7BF0" w:rsidRDefault="00AA447B" w:rsidP="00DA67FD">
            <w:pPr>
              <w:spacing w:before="100" w:beforeAutospacing="1" w:line="360" w:lineRule="auto"/>
              <w:rPr>
                <w:rFonts w:ascii="David" w:hAnsi="David"/>
              </w:rPr>
            </w:pPr>
          </w:p>
        </w:tc>
      </w:tr>
      <w:tr w:rsidR="00AA447B" w:rsidRPr="00F606CD" w:rsidTr="00DA67FD">
        <w:trPr>
          <w:trHeight w:val="129"/>
        </w:trPr>
        <w:tc>
          <w:tcPr>
            <w:tcW w:w="2357" w:type="dxa"/>
            <w:tcBorders>
              <w:top w:val="single" w:sz="4" w:space="0" w:color="auto"/>
              <w:left w:val="single" w:sz="4" w:space="0" w:color="auto"/>
              <w:bottom w:val="single" w:sz="4" w:space="0" w:color="auto"/>
              <w:right w:val="single" w:sz="4" w:space="0" w:color="auto"/>
            </w:tcBorders>
            <w:shd w:val="clear" w:color="auto" w:fill="C6D9F1"/>
          </w:tcPr>
          <w:p w:rsidR="00AA447B" w:rsidRPr="007E7BF0" w:rsidRDefault="00AA447B" w:rsidP="00DA67FD">
            <w:pPr>
              <w:spacing w:line="360" w:lineRule="auto"/>
              <w:jc w:val="center"/>
              <w:rPr>
                <w:rFonts w:ascii="David" w:hAnsi="David"/>
              </w:rPr>
            </w:pPr>
            <w:r w:rsidRPr="007E7BF0">
              <w:rPr>
                <w:rFonts w:ascii="David" w:hAnsi="David"/>
                <w:rtl/>
              </w:rPr>
              <w:t>תאריך</w:t>
            </w:r>
          </w:p>
        </w:tc>
        <w:tc>
          <w:tcPr>
            <w:tcW w:w="3848" w:type="dxa"/>
            <w:tcBorders>
              <w:top w:val="single" w:sz="4" w:space="0" w:color="auto"/>
              <w:left w:val="single" w:sz="4" w:space="0" w:color="auto"/>
              <w:bottom w:val="single" w:sz="4" w:space="0" w:color="auto"/>
              <w:right w:val="single" w:sz="4" w:space="0" w:color="auto"/>
            </w:tcBorders>
            <w:shd w:val="clear" w:color="auto" w:fill="C6D9F1"/>
          </w:tcPr>
          <w:p w:rsidR="00AA447B" w:rsidRPr="007E7BF0" w:rsidRDefault="00AA447B" w:rsidP="00DA67FD">
            <w:pPr>
              <w:tabs>
                <w:tab w:val="left" w:pos="332"/>
                <w:tab w:val="center" w:pos="1816"/>
              </w:tabs>
              <w:spacing w:line="360" w:lineRule="auto"/>
              <w:rPr>
                <w:rFonts w:ascii="David" w:hAnsi="David"/>
              </w:rPr>
            </w:pPr>
            <w:r w:rsidRPr="007E7BF0">
              <w:rPr>
                <w:rFonts w:ascii="David" w:hAnsi="David"/>
                <w:rtl/>
              </w:rPr>
              <w:tab/>
            </w:r>
            <w:r w:rsidRPr="007E7BF0">
              <w:rPr>
                <w:rFonts w:ascii="David" w:hAnsi="David"/>
                <w:rtl/>
              </w:rPr>
              <w:tab/>
              <w:t>שם מלא של עו"ד</w:t>
            </w:r>
          </w:p>
        </w:tc>
        <w:tc>
          <w:tcPr>
            <w:tcW w:w="3434" w:type="dxa"/>
            <w:tcBorders>
              <w:top w:val="single" w:sz="4" w:space="0" w:color="auto"/>
              <w:left w:val="single" w:sz="4" w:space="0" w:color="auto"/>
              <w:bottom w:val="single" w:sz="4" w:space="0" w:color="auto"/>
              <w:right w:val="single" w:sz="4" w:space="0" w:color="auto"/>
            </w:tcBorders>
            <w:shd w:val="clear" w:color="auto" w:fill="C6D9F1"/>
          </w:tcPr>
          <w:p w:rsidR="00AA447B" w:rsidRPr="007E7BF0" w:rsidRDefault="00AA447B" w:rsidP="00DA67FD">
            <w:pPr>
              <w:spacing w:line="360" w:lineRule="auto"/>
              <w:jc w:val="center"/>
              <w:rPr>
                <w:rFonts w:ascii="David" w:hAnsi="David"/>
              </w:rPr>
            </w:pPr>
            <w:r w:rsidRPr="007E7BF0">
              <w:rPr>
                <w:rFonts w:ascii="David" w:hAnsi="David"/>
                <w:rtl/>
              </w:rPr>
              <w:t>חתימה וחותמת</w:t>
            </w:r>
          </w:p>
        </w:tc>
      </w:tr>
    </w:tbl>
    <w:p w:rsidR="00AA447B" w:rsidRDefault="00AA447B" w:rsidP="00AA447B">
      <w:pPr>
        <w:spacing w:before="120" w:after="120"/>
        <w:contextualSpacing/>
        <w:rPr>
          <w:rFonts w:asciiTheme="minorBidi" w:hAnsiTheme="minorBidi"/>
          <w:rtl/>
        </w:rPr>
      </w:pPr>
    </w:p>
    <w:p w:rsidR="007E3696" w:rsidRPr="00AA447B" w:rsidRDefault="007E3696" w:rsidP="00AA447B">
      <w:pPr>
        <w:bidi w:val="0"/>
        <w:rPr>
          <w:rFonts w:asciiTheme="minorBidi" w:hAnsiTheme="minorBidi"/>
        </w:rPr>
      </w:pPr>
    </w:p>
    <w:sectPr w:rsidR="007E3696" w:rsidRPr="00AA447B" w:rsidSect="00BD7971">
      <w:headerReference w:type="default" r:id="rId7"/>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6837B3" w:rsidRDefault="006837B3" w:rsidP="006837B3">
      <w:pPr>
        <w:spacing w:after="0" w:line="240" w:lineRule="auto"/>
      </w:pPr>
      <w:r>
        <w:separator/>
      </w:r>
    </w:p>
  </w:endnote>
  <w:endnote w:type="continuationSeparator" w:id="0">
    <w:p w:rsidR="006837B3" w:rsidRDefault="006837B3" w:rsidP="006837B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David">
    <w:panose1 w:val="020E0502060401010101"/>
    <w:charset w:val="00"/>
    <w:family w:val="swiss"/>
    <w:pitch w:val="variable"/>
    <w:sig w:usb0="00000803" w:usb1="00000000" w:usb2="00000000" w:usb3="00000000" w:csb0="00000021"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6837B3" w:rsidRDefault="006837B3" w:rsidP="006837B3">
      <w:pPr>
        <w:spacing w:after="0" w:line="240" w:lineRule="auto"/>
      </w:pPr>
      <w:r>
        <w:separator/>
      </w:r>
    </w:p>
  </w:footnote>
  <w:footnote w:type="continuationSeparator" w:id="0">
    <w:p w:rsidR="006837B3" w:rsidRDefault="006837B3" w:rsidP="006837B3">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6837B3" w:rsidRDefault="006837B3" w:rsidP="006837B3">
    <w:pPr>
      <w:pStyle w:val="a3"/>
    </w:pPr>
    <w:r>
      <w:rPr>
        <w:noProof/>
      </w:rPr>
      <w:drawing>
        <wp:anchor distT="0" distB="0" distL="114300" distR="114300" simplePos="0" relativeHeight="251659264" behindDoc="0" locked="0" layoutInCell="1" allowOverlap="1" wp14:anchorId="0BF823B7" wp14:editId="497EDBFA">
          <wp:simplePos x="0" y="0"/>
          <wp:positionH relativeFrom="column">
            <wp:posOffset>-153670</wp:posOffset>
          </wp:positionH>
          <wp:positionV relativeFrom="paragraph">
            <wp:posOffset>-232410</wp:posOffset>
          </wp:positionV>
          <wp:extent cx="1431290" cy="476250"/>
          <wp:effectExtent l="0" t="0" r="0" b="0"/>
          <wp:wrapSquare wrapText="bothSides"/>
          <wp:docPr id="1" name="תמונה 1" descr="Logo_RMI_RGB_509x170_PX.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Logo_RMI_RGB_509x170_PX.png"/>
                  <pic:cNvPicPr>
                    <a:picLocks noChangeAspect="1" noChangeArrowheads="1"/>
                  </pic:cNvPicPr>
                </pic:nvPicPr>
                <pic:blipFill>
                  <a:blip r:embed="rId1" cstate="print"/>
                  <a:srcRect/>
                  <a:stretch>
                    <a:fillRect/>
                  </a:stretch>
                </pic:blipFill>
                <pic:spPr bwMode="auto">
                  <a:xfrm>
                    <a:off x="0" y="0"/>
                    <a:ext cx="1431290" cy="476250"/>
                  </a:xfrm>
                  <a:prstGeom prst="rect">
                    <a:avLst/>
                  </a:prstGeom>
                  <a:noFill/>
                  <a:ln w="9525">
                    <a:noFill/>
                    <a:miter lim="800000"/>
                    <a:headEnd/>
                    <a:tailEnd/>
                  </a:ln>
                </pic:spPr>
              </pic:pic>
            </a:graphicData>
          </a:graphic>
          <wp14:sizeRelH relativeFrom="margin">
            <wp14:pctWidth>0</wp14:pctWidth>
          </wp14:sizeRelH>
          <wp14:sizeRelV relativeFrom="margin">
            <wp14:pctHeight>0</wp14:pctHeight>
          </wp14:sizeRelV>
        </wp:anchor>
      </w:drawing>
    </w:r>
    <w:r w:rsidRPr="00A07DA9">
      <w:rPr>
        <w:rFonts w:hint="cs"/>
        <w:b/>
        <w:bCs/>
        <w:noProof/>
        <w:color w:val="4472C4"/>
        <w:rtl/>
      </w:rPr>
      <w:t xml:space="preserve">מכרז </w:t>
    </w:r>
    <w:r>
      <w:rPr>
        <w:rFonts w:hint="cs"/>
        <w:b/>
        <w:bCs/>
        <w:noProof/>
        <w:color w:val="4472C4"/>
        <w:rtl/>
      </w:rPr>
      <w:t>113</w:t>
    </w:r>
    <w:r w:rsidRPr="00A07DA9">
      <w:rPr>
        <w:rFonts w:hint="cs"/>
        <w:b/>
        <w:bCs/>
        <w:noProof/>
        <w:color w:val="4472C4"/>
        <w:rtl/>
      </w:rPr>
      <w:t>/20</w:t>
    </w:r>
    <w:r>
      <w:rPr>
        <w:rFonts w:hint="cs"/>
        <w:b/>
        <w:bCs/>
        <w:noProof/>
        <w:color w:val="4472C4"/>
        <w:rtl/>
      </w:rPr>
      <w:t>21</w:t>
    </w:r>
    <w:r w:rsidRPr="00A07DA9">
      <w:rPr>
        <w:rFonts w:hint="cs"/>
        <w:b/>
        <w:bCs/>
        <w:noProof/>
        <w:color w:val="4472C4"/>
        <w:rtl/>
      </w:rPr>
      <w:t xml:space="preserve"> למתן שירותי </w:t>
    </w:r>
    <w:r>
      <w:rPr>
        <w:rFonts w:hint="cs"/>
        <w:b/>
        <w:bCs/>
        <w:noProof/>
        <w:color w:val="4472C4"/>
        <w:rtl/>
      </w:rPr>
      <w:t>ייעוץ גיאולוגי</w:t>
    </w:r>
  </w:p>
  <w:p w:rsidR="006837B3" w:rsidRPr="006837B3" w:rsidRDefault="006837B3" w:rsidP="006837B3">
    <w:pPr>
      <w:pStyle w:val="a3"/>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C993FDB"/>
    <w:multiLevelType w:val="hybridMultilevel"/>
    <w:tmpl w:val="DD0A5D42"/>
    <w:lvl w:ilvl="0" w:tplc="8E1C7188">
      <w:start w:val="1"/>
      <w:numFmt w:val="decimal"/>
      <w:lvlText w:val="%1."/>
      <w:lvlJc w:val="left"/>
      <w:pPr>
        <w:ind w:left="720" w:hanging="360"/>
      </w:pPr>
      <w:rPr>
        <w:rFonts w:ascii="David" w:hAnsi="David" w:cs="David" w:hint="default"/>
        <w:b w:val="0"/>
        <w:bCs w:val="0"/>
        <w:iCs w:val="0"/>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837B3"/>
    <w:rsid w:val="000037A5"/>
    <w:rsid w:val="0010744F"/>
    <w:rsid w:val="00153CCC"/>
    <w:rsid w:val="006837B3"/>
    <w:rsid w:val="007E3696"/>
    <w:rsid w:val="00907890"/>
    <w:rsid w:val="00AA447B"/>
    <w:rsid w:val="00BD797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7A677A98-3D09-49B2-9D5F-180A4186B9A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nhideWhenUsed/>
    <w:rsid w:val="006837B3"/>
    <w:pPr>
      <w:tabs>
        <w:tab w:val="center" w:pos="4153"/>
        <w:tab w:val="right" w:pos="8306"/>
      </w:tabs>
      <w:spacing w:after="0" w:line="240" w:lineRule="auto"/>
    </w:pPr>
  </w:style>
  <w:style w:type="character" w:customStyle="1" w:styleId="a4">
    <w:name w:val="כותרת עליונה תו"/>
    <w:basedOn w:val="a0"/>
    <w:link w:val="a3"/>
    <w:rsid w:val="006837B3"/>
  </w:style>
  <w:style w:type="paragraph" w:styleId="a5">
    <w:name w:val="footer"/>
    <w:basedOn w:val="a"/>
    <w:link w:val="a6"/>
    <w:uiPriority w:val="99"/>
    <w:unhideWhenUsed/>
    <w:rsid w:val="006837B3"/>
    <w:pPr>
      <w:tabs>
        <w:tab w:val="center" w:pos="4153"/>
        <w:tab w:val="right" w:pos="8306"/>
      </w:tabs>
      <w:spacing w:after="0" w:line="240" w:lineRule="auto"/>
    </w:pPr>
  </w:style>
  <w:style w:type="character" w:customStyle="1" w:styleId="a6">
    <w:name w:val="כותרת תחתונה תו"/>
    <w:basedOn w:val="a0"/>
    <w:link w:val="a5"/>
    <w:uiPriority w:val="99"/>
    <w:rsid w:val="006837B3"/>
  </w:style>
  <w:style w:type="paragraph" w:styleId="a7">
    <w:name w:val="List Paragraph"/>
    <w:aliases w:val="LP1,Bullet List,style 2,פיסקת bullets,lp1,FooterText,numbered,Paragraphe de liste1,מכרזים - טקסט סעיפים,פיסקת רשימה11,List Paragraph1"/>
    <w:basedOn w:val="a"/>
    <w:link w:val="a8"/>
    <w:uiPriority w:val="34"/>
    <w:qFormat/>
    <w:rsid w:val="00AA447B"/>
    <w:pPr>
      <w:spacing w:after="0" w:line="240" w:lineRule="auto"/>
      <w:ind w:left="720"/>
      <w:contextualSpacing/>
    </w:pPr>
    <w:rPr>
      <w:rFonts w:ascii="Times New Roman" w:eastAsia="Times New Roman" w:hAnsi="Times New Roman" w:cs="David"/>
      <w:sz w:val="24"/>
      <w:szCs w:val="24"/>
      <w:lang w:eastAsia="he-IL"/>
    </w:rPr>
  </w:style>
  <w:style w:type="character" w:customStyle="1" w:styleId="a8">
    <w:name w:val="פיסקת רשימה תו"/>
    <w:aliases w:val="LP1 תו,Bullet List תו,style 2 תו,פיסקת bullets תו,lp1 תו,FooterText תו,numbered תו,Paragraphe de liste1 תו,מכרזים - טקסט סעיפים תו,פיסקת רשימה11 תו,List Paragraph1 תו"/>
    <w:basedOn w:val="a0"/>
    <w:link w:val="a7"/>
    <w:uiPriority w:val="34"/>
    <w:locked/>
    <w:rsid w:val="00AA447B"/>
    <w:rPr>
      <w:rFonts w:ascii="Times New Roman" w:eastAsia="Times New Roman" w:hAnsi="Times New Roman" w:cs="David"/>
      <w:sz w:val="24"/>
      <w:szCs w:val="24"/>
      <w:lang w:eastAsia="he-IL"/>
    </w:rPr>
  </w:style>
  <w:style w:type="table" w:styleId="1-1">
    <w:name w:val="Grid Table 1 Light Accent 1"/>
    <w:basedOn w:val="a1"/>
    <w:uiPriority w:val="46"/>
    <w:rsid w:val="00AA447B"/>
    <w:pPr>
      <w:spacing w:after="0" w:line="240" w:lineRule="auto"/>
    </w:pPr>
    <w:rPr>
      <w:rFonts w:ascii="Calibri" w:eastAsia="SimSun" w:hAnsi="Calibri" w:cs="David"/>
      <w:sz w:val="20"/>
      <w:szCs w:val="20"/>
    </w:rPr>
    <w:tblPr>
      <w:tblStyleRowBandSize w:val="1"/>
      <w:tblStyleColBandSize w:val="1"/>
      <w:tblBorders>
        <w:top w:val="single" w:sz="4" w:space="0" w:color="B4C6E7" w:themeColor="accent1" w:themeTint="66"/>
        <w:left w:val="single" w:sz="4" w:space="0" w:color="B4C6E7" w:themeColor="accent1" w:themeTint="66"/>
        <w:bottom w:val="single" w:sz="4" w:space="0" w:color="B4C6E7" w:themeColor="accent1" w:themeTint="66"/>
        <w:right w:val="single" w:sz="4" w:space="0" w:color="B4C6E7" w:themeColor="accent1" w:themeTint="66"/>
        <w:insideH w:val="single" w:sz="4" w:space="0" w:color="B4C6E7" w:themeColor="accent1" w:themeTint="66"/>
        <w:insideV w:val="single" w:sz="4" w:space="0" w:color="B4C6E7" w:themeColor="accent1" w:themeTint="66"/>
      </w:tblBorders>
    </w:tblPr>
    <w:tblStylePr w:type="firstRow">
      <w:rPr>
        <w:b/>
        <w:bCs/>
      </w:rPr>
      <w:tblPr/>
      <w:tcPr>
        <w:tcBorders>
          <w:bottom w:val="single" w:sz="12" w:space="0" w:color="8EAADB" w:themeColor="accent1" w:themeTint="99"/>
        </w:tcBorders>
      </w:tcPr>
    </w:tblStylePr>
    <w:tblStylePr w:type="lastRow">
      <w:rPr>
        <w:b/>
        <w:bCs/>
      </w:rPr>
      <w:tblPr/>
      <w:tcPr>
        <w:tcBorders>
          <w:top w:val="double" w:sz="2" w:space="0" w:color="8EAADB" w:themeColor="accent1" w:themeTint="99"/>
        </w:tcBorders>
      </w:tcPr>
    </w:tblStylePr>
    <w:tblStylePr w:type="firstCol">
      <w:rPr>
        <w:b/>
        <w:bCs/>
      </w:rPr>
    </w:tblStylePr>
    <w:tblStylePr w:type="lastCol">
      <w:rPr>
        <w:b/>
        <w:bCs/>
      </w:rPr>
    </w:tblStylePr>
  </w:style>
  <w:style w:type="table" w:styleId="6-1">
    <w:name w:val="Grid Table 6 Colorful Accent 1"/>
    <w:basedOn w:val="a1"/>
    <w:uiPriority w:val="51"/>
    <w:rsid w:val="00AA447B"/>
    <w:pPr>
      <w:spacing w:after="0" w:line="240" w:lineRule="auto"/>
    </w:pPr>
    <w:rPr>
      <w:rFonts w:ascii="Calibri" w:eastAsia="SimSun" w:hAnsi="Calibri" w:cs="David"/>
      <w:color w:val="2F5496" w:themeColor="accent1" w:themeShade="BF"/>
      <w:sz w:val="20"/>
      <w:szCs w:val="20"/>
    </w:rPr>
    <w:tblPr>
      <w:tblStyleRowBandSize w:val="1"/>
      <w:tblStyleColBandSize w:val="1"/>
      <w:tblBorders>
        <w:top w:val="single" w:sz="4" w:space="0" w:color="8EAADB" w:themeColor="accent1" w:themeTint="99"/>
        <w:left w:val="single" w:sz="4" w:space="0" w:color="8EAADB" w:themeColor="accent1" w:themeTint="99"/>
        <w:bottom w:val="single" w:sz="4" w:space="0" w:color="8EAADB" w:themeColor="accent1" w:themeTint="99"/>
        <w:right w:val="single" w:sz="4" w:space="0" w:color="8EAADB" w:themeColor="accent1" w:themeTint="99"/>
        <w:insideH w:val="single" w:sz="4" w:space="0" w:color="8EAADB" w:themeColor="accent1" w:themeTint="99"/>
        <w:insideV w:val="single" w:sz="4" w:space="0" w:color="8EAADB" w:themeColor="accent1" w:themeTint="99"/>
      </w:tblBorders>
    </w:tblPr>
    <w:tblStylePr w:type="firstRow">
      <w:rPr>
        <w:b/>
        <w:bCs/>
      </w:rPr>
      <w:tblPr/>
      <w:tcPr>
        <w:tcBorders>
          <w:bottom w:val="single" w:sz="12" w:space="0" w:color="8EAADB" w:themeColor="accent1" w:themeTint="99"/>
        </w:tcBorders>
      </w:tcPr>
    </w:tblStylePr>
    <w:tblStylePr w:type="lastRow">
      <w:rPr>
        <w:b/>
        <w:bCs/>
      </w:rPr>
      <w:tblPr/>
      <w:tcPr>
        <w:tcBorders>
          <w:top w:val="double" w:sz="4" w:space="0" w:color="8EAADB" w:themeColor="accent1" w:themeTint="99"/>
        </w:tcBorders>
      </w:tcPr>
    </w:tblStylePr>
    <w:tblStylePr w:type="firstCol">
      <w:rPr>
        <w:b/>
        <w:bCs/>
      </w:rPr>
    </w:tblStylePr>
    <w:tblStylePr w:type="lastCol">
      <w:rPr>
        <w:b/>
        <w:bCs/>
      </w:rPr>
    </w:tblStylePr>
    <w:tblStylePr w:type="band1Vert">
      <w:tblPr/>
      <w:tcPr>
        <w:shd w:val="clear" w:color="auto" w:fill="D9E2F3" w:themeFill="accent1" w:themeFillTint="33"/>
      </w:tcPr>
    </w:tblStylePr>
    <w:tblStylePr w:type="band1Horz">
      <w:tblPr/>
      <w:tcPr>
        <w:shd w:val="clear" w:color="auto" w:fill="D9E2F3" w:themeFill="accent1" w:themeFillTint="33"/>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2</Pages>
  <Words>263</Words>
  <Characters>1320</Characters>
  <Application>Microsoft Office Word</Application>
  <DocSecurity>4</DocSecurity>
  <Lines>11</Lines>
  <Paragraphs>3</Paragraphs>
  <ScaleCrop>false</ScaleCrop>
  <HeadingPairs>
    <vt:vector size="2" baseType="variant">
      <vt:variant>
        <vt:lpstr>שם</vt:lpstr>
      </vt:variant>
      <vt:variant>
        <vt:i4>1</vt:i4>
      </vt:variant>
    </vt:vector>
  </HeadingPairs>
  <TitlesOfParts>
    <vt:vector size="1" baseType="lpstr">
      <vt:lpstr/>
    </vt:vector>
  </TitlesOfParts>
  <Company>RMI</Company>
  <LinksUpToDate>false</LinksUpToDate>
  <CharactersWithSpaces>1580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דוד ניימן</dc:creator>
  <cp:keywords/>
  <dc:description/>
  <cp:lastModifiedBy>איציק בן-הרוש (LITZIKB)</cp:lastModifiedBy>
  <cp:revision>2</cp:revision>
  <dcterms:created xsi:type="dcterms:W3CDTF">2021-08-10T10:46:00Z</dcterms:created>
  <dcterms:modified xsi:type="dcterms:W3CDTF">2021-08-10T10:46:00Z</dcterms:modified>
</cp:coreProperties>
</file>